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94a718077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888cb7d8d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Ebalondok,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8b24f1be347e3" /><Relationship Type="http://schemas.openxmlformats.org/officeDocument/2006/relationships/numbering" Target="/word/numbering.xml" Id="R170b8bb306724c08" /><Relationship Type="http://schemas.openxmlformats.org/officeDocument/2006/relationships/settings" Target="/word/settings.xml" Id="Rdd4ed81ecf9b422b" /><Relationship Type="http://schemas.openxmlformats.org/officeDocument/2006/relationships/image" Target="/word/media/1e4d94c4-a74b-4f6d-82e3-430d2198201b.png" Id="R22e888cb7d8d4ef2" /></Relationships>
</file>