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f44f21ea3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574df03ff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Ekanbeng,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836cc2c364014" /><Relationship Type="http://schemas.openxmlformats.org/officeDocument/2006/relationships/numbering" Target="/word/numbering.xml" Id="R53edf5cc57e24993" /><Relationship Type="http://schemas.openxmlformats.org/officeDocument/2006/relationships/settings" Target="/word/settings.xml" Id="R201c489e90494663" /><Relationship Type="http://schemas.openxmlformats.org/officeDocument/2006/relationships/image" Target="/word/media/bf62baff-3c8a-4c68-98e1-af3d95cfba44.png" Id="Rd07574df03ff4c56" /></Relationships>
</file>