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90b7f5aa5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025d9c4c2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Ekoua,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c4bd057c5422e" /><Relationship Type="http://schemas.openxmlformats.org/officeDocument/2006/relationships/numbering" Target="/word/numbering.xml" Id="R55ab641fc26f49f6" /><Relationship Type="http://schemas.openxmlformats.org/officeDocument/2006/relationships/settings" Target="/word/settings.xml" Id="R54d6c2ea42f24596" /><Relationship Type="http://schemas.openxmlformats.org/officeDocument/2006/relationships/image" Target="/word/media/72dfcdbc-489b-4b75-8493-5ee2b9abbc3d.png" Id="R593025d9c4c24165" /></Relationships>
</file>