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45e1214d6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2edb245f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cab2ae5e445a9" /><Relationship Type="http://schemas.openxmlformats.org/officeDocument/2006/relationships/numbering" Target="/word/numbering.xml" Id="Rc8be53206cb44311" /><Relationship Type="http://schemas.openxmlformats.org/officeDocument/2006/relationships/settings" Target="/word/settings.xml" Id="R83bd026c86ab4225" /><Relationship Type="http://schemas.openxmlformats.org/officeDocument/2006/relationships/image" Target="/word/media/75262a33-d67d-41c1-8a4d-98ee02931fc7.png" Id="R5cd32edb245f437f" /></Relationships>
</file>