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c247195dd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ac01cfb30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Eton,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635faae9a44e1" /><Relationship Type="http://schemas.openxmlformats.org/officeDocument/2006/relationships/numbering" Target="/word/numbering.xml" Id="Rc24bf97660d64a5d" /><Relationship Type="http://schemas.openxmlformats.org/officeDocument/2006/relationships/settings" Target="/word/settings.xml" Id="R8754a52d43db464d" /><Relationship Type="http://schemas.openxmlformats.org/officeDocument/2006/relationships/image" Target="/word/media/0013f593-79e4-4a21-bab0-7037ff77a5e6.png" Id="R18fac01cfb304a0c" /></Relationships>
</file>