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b068cb7f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6378d4b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Falatikou,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05108411a464a" /><Relationship Type="http://schemas.openxmlformats.org/officeDocument/2006/relationships/numbering" Target="/word/numbering.xml" Id="Rda1f16c107034c83" /><Relationship Type="http://schemas.openxmlformats.org/officeDocument/2006/relationships/settings" Target="/word/settings.xml" Id="R06a61d8263ec4fdf" /><Relationship Type="http://schemas.openxmlformats.org/officeDocument/2006/relationships/image" Target="/word/media/247d586b-dbd2-4d2f-938a-2dca0ab7484d.png" Id="R99436378d4ba4d96" /></Relationships>
</file>