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6186dc79bc47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7238850b2446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Farmetcha,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5fa9789d8e4c2e" /><Relationship Type="http://schemas.openxmlformats.org/officeDocument/2006/relationships/numbering" Target="/word/numbering.xml" Id="Ra634633948174e5c" /><Relationship Type="http://schemas.openxmlformats.org/officeDocument/2006/relationships/settings" Target="/word/settings.xml" Id="R1a2e8b5ee1e64ae5" /><Relationship Type="http://schemas.openxmlformats.org/officeDocument/2006/relationships/image" Target="/word/media/0f4963c7-39e2-4558-ae3a-ce7c3ae7b568.png" Id="Rf67238850b24463f" /></Relationships>
</file>