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28f7851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9892194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Fegmimbang,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5f8662005460f" /><Relationship Type="http://schemas.openxmlformats.org/officeDocument/2006/relationships/numbering" Target="/word/numbering.xml" Id="R331610f11c354722" /><Relationship Type="http://schemas.openxmlformats.org/officeDocument/2006/relationships/settings" Target="/word/settings.xml" Id="R72e236e73df84f56" /><Relationship Type="http://schemas.openxmlformats.org/officeDocument/2006/relationships/image" Target="/word/media/8afa7696-bfa3-49e4-957f-eea870d292fc.png" Id="R1de0989219434d80" /></Relationships>
</file>