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bd2a770b7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586cd86ed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8b598cf324f95" /><Relationship Type="http://schemas.openxmlformats.org/officeDocument/2006/relationships/numbering" Target="/word/numbering.xml" Id="R496c655c344c457c" /><Relationship Type="http://schemas.openxmlformats.org/officeDocument/2006/relationships/settings" Target="/word/settings.xml" Id="R66797739eaa6435c" /><Relationship Type="http://schemas.openxmlformats.org/officeDocument/2006/relationships/image" Target="/word/media/1c723f4d-48c6-42d1-9444-7a10df93fbd5.png" Id="R208586cd86ed463d" /></Relationships>
</file>