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25e4b49c7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030924738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ba5e4105343ba" /><Relationship Type="http://schemas.openxmlformats.org/officeDocument/2006/relationships/numbering" Target="/word/numbering.xml" Id="R637bd0a764394677" /><Relationship Type="http://schemas.openxmlformats.org/officeDocument/2006/relationships/settings" Target="/word/settings.xml" Id="R6978221b64f04219" /><Relationship Type="http://schemas.openxmlformats.org/officeDocument/2006/relationships/image" Target="/word/media/d3c14904-ddf8-4760-8a07-24c7a8f15fc6.png" Id="Rc8f0309247384c6e" /></Relationships>
</file>