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0bbf01b4b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0b0230de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04ce7c6b4332" /><Relationship Type="http://schemas.openxmlformats.org/officeDocument/2006/relationships/numbering" Target="/word/numbering.xml" Id="R3b8155ee6ada4fb9" /><Relationship Type="http://schemas.openxmlformats.org/officeDocument/2006/relationships/settings" Target="/word/settings.xml" Id="Rd4fd1447dcb140ab" /><Relationship Type="http://schemas.openxmlformats.org/officeDocument/2006/relationships/image" Target="/word/media/ca65ec57-b9f7-4d5c-b50c-bce7363e5117.png" Id="R3da0b0230de0434f" /></Relationships>
</file>