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70e1a7be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b6d4154e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fc5c275e44434" /><Relationship Type="http://schemas.openxmlformats.org/officeDocument/2006/relationships/numbering" Target="/word/numbering.xml" Id="R31df1a5340ac4b77" /><Relationship Type="http://schemas.openxmlformats.org/officeDocument/2006/relationships/settings" Target="/word/settings.xml" Id="R585c123d9b8b47fb" /><Relationship Type="http://schemas.openxmlformats.org/officeDocument/2006/relationships/image" Target="/word/media/756ee481-9c0f-4f04-80e9-5fa81e226e4c.png" Id="Rb913b6d4154e4b4b" /></Relationships>
</file>