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27edac0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6f7aa4f6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Gobsalon,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85db98492462d" /><Relationship Type="http://schemas.openxmlformats.org/officeDocument/2006/relationships/numbering" Target="/word/numbering.xml" Id="Rf5bf32c9c3904daf" /><Relationship Type="http://schemas.openxmlformats.org/officeDocument/2006/relationships/settings" Target="/word/settings.xml" Id="Rba571c0f535a42fd" /><Relationship Type="http://schemas.openxmlformats.org/officeDocument/2006/relationships/image" Target="/word/media/7f690828-07bd-4c5c-8141-6238a40b8304.png" Id="R8d6d6f7aa4f641ec" /></Relationships>
</file>