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dd4b5d85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de2d16a7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fd201ab4548b4" /><Relationship Type="http://schemas.openxmlformats.org/officeDocument/2006/relationships/numbering" Target="/word/numbering.xml" Id="R35b2eb233a704ace" /><Relationship Type="http://schemas.openxmlformats.org/officeDocument/2006/relationships/settings" Target="/word/settings.xml" Id="R6701e8d0d63b4ccb" /><Relationship Type="http://schemas.openxmlformats.org/officeDocument/2006/relationships/image" Target="/word/media/71269010-844b-43f4-9c07-b69358575069.png" Id="R574de2d16a774529" /></Relationships>
</file>