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3ecd5b622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d5e621e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f3792249c4eef" /><Relationship Type="http://schemas.openxmlformats.org/officeDocument/2006/relationships/numbering" Target="/word/numbering.xml" Id="R1a3330e7a85e420d" /><Relationship Type="http://schemas.openxmlformats.org/officeDocument/2006/relationships/settings" Target="/word/settings.xml" Id="R6e37b6ac096c46b6" /><Relationship Type="http://schemas.openxmlformats.org/officeDocument/2006/relationships/image" Target="/word/media/6d099285-c297-42b9-9158-5735fc45e034.png" Id="R2c6bd5e621e644db" /></Relationships>
</file>