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f17ec8e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7a77f9bd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78459bd34ea3" /><Relationship Type="http://schemas.openxmlformats.org/officeDocument/2006/relationships/numbering" Target="/word/numbering.xml" Id="R3e1336350fd64930" /><Relationship Type="http://schemas.openxmlformats.org/officeDocument/2006/relationships/settings" Target="/word/settings.xml" Id="R2369e65eb642419e" /><Relationship Type="http://schemas.openxmlformats.org/officeDocument/2006/relationships/image" Target="/word/media/372c3013-b5eb-4bc1-ba17-dcca4c970689.png" Id="R0357a77f9bdc4c16" /></Relationships>
</file>