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1a90bc6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7c7396e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Goumbaire,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24f01c15442f2" /><Relationship Type="http://schemas.openxmlformats.org/officeDocument/2006/relationships/numbering" Target="/word/numbering.xml" Id="R76d38c015ec549b5" /><Relationship Type="http://schemas.openxmlformats.org/officeDocument/2006/relationships/settings" Target="/word/settings.xml" Id="R8f314cbdea0e4fa5" /><Relationship Type="http://schemas.openxmlformats.org/officeDocument/2006/relationships/image" Target="/word/media/d9a503af-4dd4-4142-945a-8f316c3e61a3.png" Id="Rf02a7c7396e64c1f" /></Relationships>
</file>