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dc003d21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8e5ac73a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abdeb9f2240e8" /><Relationship Type="http://schemas.openxmlformats.org/officeDocument/2006/relationships/numbering" Target="/word/numbering.xml" Id="R1c7ed7862f3342af" /><Relationship Type="http://schemas.openxmlformats.org/officeDocument/2006/relationships/settings" Target="/word/settings.xml" Id="Ra5b2ef2737bc4f8d" /><Relationship Type="http://schemas.openxmlformats.org/officeDocument/2006/relationships/image" Target="/word/media/12601886-f489-4f0f-872c-5bd5e6e821f4.png" Id="Rcbc8e5ac73a14965" /></Relationships>
</file>