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b8c5a53ce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621437f8b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Guinane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a6560eb4b4b73" /><Relationship Type="http://schemas.openxmlformats.org/officeDocument/2006/relationships/numbering" Target="/word/numbering.xml" Id="R5841b67b4baf43c5" /><Relationship Type="http://schemas.openxmlformats.org/officeDocument/2006/relationships/settings" Target="/word/settings.xml" Id="Rf16dae0d80884baa" /><Relationship Type="http://schemas.openxmlformats.org/officeDocument/2006/relationships/image" Target="/word/media/07e1a26b-1373-4223-9041-f4c9c8626800.png" Id="R7ab621437f8b4b1f" /></Relationships>
</file>