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31f253218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7c538d0e0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Haita,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6c3f8a9a146b4" /><Relationship Type="http://schemas.openxmlformats.org/officeDocument/2006/relationships/numbering" Target="/word/numbering.xml" Id="R3b2532037c2744a5" /><Relationship Type="http://schemas.openxmlformats.org/officeDocument/2006/relationships/settings" Target="/word/settings.xml" Id="Re0dff33f35f847c8" /><Relationship Type="http://schemas.openxmlformats.org/officeDocument/2006/relationships/image" Target="/word/media/ce0fdfc9-d2eb-42d5-9c3b-c689a92cfd61.png" Id="Rb057c538d0e04250" /></Relationships>
</file>