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a0f4bc9a6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fe7ff67ac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Houfta,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ba94babad401c" /><Relationship Type="http://schemas.openxmlformats.org/officeDocument/2006/relationships/numbering" Target="/word/numbering.xml" Id="R5f0f7613e89e44ba" /><Relationship Type="http://schemas.openxmlformats.org/officeDocument/2006/relationships/settings" Target="/word/settings.xml" Id="Rc52075572658468b" /><Relationship Type="http://schemas.openxmlformats.org/officeDocument/2006/relationships/image" Target="/word/media/8fcd67db-e83c-4862-b0a0-5a4a70f5ac07.png" Id="R8a6fe7ff67ac4ec8" /></Relationships>
</file>