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20a6d8a6f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20d52a03a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Kalaram,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6b8417bc2497b" /><Relationship Type="http://schemas.openxmlformats.org/officeDocument/2006/relationships/numbering" Target="/word/numbering.xml" Id="Rda468c546c3c41fb" /><Relationship Type="http://schemas.openxmlformats.org/officeDocument/2006/relationships/settings" Target="/word/settings.xml" Id="R26486f3313e740e2" /><Relationship Type="http://schemas.openxmlformats.org/officeDocument/2006/relationships/image" Target="/word/media/28c4785e-4374-4e7b-85a9-0bc78dc75a3d.png" Id="R56b20d52a03a4d72" /></Relationships>
</file>