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304bea6da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28cb63b16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Kanjiba,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7993fbcc7446a" /><Relationship Type="http://schemas.openxmlformats.org/officeDocument/2006/relationships/numbering" Target="/word/numbering.xml" Id="R48e62bfb30834d7d" /><Relationship Type="http://schemas.openxmlformats.org/officeDocument/2006/relationships/settings" Target="/word/settings.xml" Id="Rd20849e175ec4659" /><Relationship Type="http://schemas.openxmlformats.org/officeDocument/2006/relationships/image" Target="/word/media/6cb10fd2-7c25-41ee-b0e3-8ac281c4c332.png" Id="Rd5428cb63b164c3b" /></Relationships>
</file>