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484cc019454a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fa73eee2e6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Katchawale,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43d03c2d8c42ca" /><Relationship Type="http://schemas.openxmlformats.org/officeDocument/2006/relationships/numbering" Target="/word/numbering.xml" Id="R2a81d797eeaf4b23" /><Relationship Type="http://schemas.openxmlformats.org/officeDocument/2006/relationships/settings" Target="/word/settings.xml" Id="R3ae6d498184247d7" /><Relationship Type="http://schemas.openxmlformats.org/officeDocument/2006/relationships/image" Target="/word/media/9fb6b460-5c04-493a-9138-0c3bd0f803c0.png" Id="Radfa73eee2e64ee8" /></Relationships>
</file>