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f52711b7a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dc61734d9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a778dc41a4459" /><Relationship Type="http://schemas.openxmlformats.org/officeDocument/2006/relationships/numbering" Target="/word/numbering.xml" Id="R598ff0cc8e404254" /><Relationship Type="http://schemas.openxmlformats.org/officeDocument/2006/relationships/settings" Target="/word/settings.xml" Id="Reac906493e474072" /><Relationship Type="http://schemas.openxmlformats.org/officeDocument/2006/relationships/image" Target="/word/media/43398584-bb43-4e83-93c0-b13a4575c21c.png" Id="R70ddc61734d943e4" /></Relationships>
</file>