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4750d28604d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e17cec402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Kotile,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1011de7c44b05" /><Relationship Type="http://schemas.openxmlformats.org/officeDocument/2006/relationships/numbering" Target="/word/numbering.xml" Id="Ra8e7ee981ecf423d" /><Relationship Type="http://schemas.openxmlformats.org/officeDocument/2006/relationships/settings" Target="/word/settings.xml" Id="R7524a2f4b3784658" /><Relationship Type="http://schemas.openxmlformats.org/officeDocument/2006/relationships/image" Target="/word/media/1933f3e5-f10a-4380-9223-301d19e53370.png" Id="Rac2e17cec4024708" /></Relationships>
</file>