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ea001b36e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02c78c016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54e35debb42fc" /><Relationship Type="http://schemas.openxmlformats.org/officeDocument/2006/relationships/numbering" Target="/word/numbering.xml" Id="Rf285b4e49d7d44c8" /><Relationship Type="http://schemas.openxmlformats.org/officeDocument/2006/relationships/settings" Target="/word/settings.xml" Id="Rad15eccb1c864ba7" /><Relationship Type="http://schemas.openxmlformats.org/officeDocument/2006/relationships/image" Target="/word/media/eefd0d15-db37-46ad-aa6e-4dba9ff78fa9.png" Id="R7fc02c78c0164fac" /></Relationships>
</file>