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906ca53e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3467eb844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Landroho,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fe6c59a24c5b" /><Relationship Type="http://schemas.openxmlformats.org/officeDocument/2006/relationships/numbering" Target="/word/numbering.xml" Id="Rbaf2fe8264e74c19" /><Relationship Type="http://schemas.openxmlformats.org/officeDocument/2006/relationships/settings" Target="/word/settings.xml" Id="Ra8d2541ac7884157" /><Relationship Type="http://schemas.openxmlformats.org/officeDocument/2006/relationships/image" Target="/word/media/5a480853-eebc-4108-a8a9-fa9c5abe0b9e.png" Id="Rdf63467eb844462f" /></Relationships>
</file>