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945b1073c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b68c0a40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Loum-Chantiers,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c7472710346b2" /><Relationship Type="http://schemas.openxmlformats.org/officeDocument/2006/relationships/numbering" Target="/word/numbering.xml" Id="Rfbe824e8cd0d45d4" /><Relationship Type="http://schemas.openxmlformats.org/officeDocument/2006/relationships/settings" Target="/word/settings.xml" Id="R83ebb29794a44142" /><Relationship Type="http://schemas.openxmlformats.org/officeDocument/2006/relationships/image" Target="/word/media/ef41f478-b5a8-4d84-89db-94ce115ddfc9.png" Id="Raa1bb68c0a404b09" /></Relationships>
</file>