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56a637dbf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20ded66e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Madoum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56f238a364987" /><Relationship Type="http://schemas.openxmlformats.org/officeDocument/2006/relationships/numbering" Target="/word/numbering.xml" Id="R2dd36397d0584db7" /><Relationship Type="http://schemas.openxmlformats.org/officeDocument/2006/relationships/settings" Target="/word/settings.xml" Id="Re015f71fa6d54b8c" /><Relationship Type="http://schemas.openxmlformats.org/officeDocument/2006/relationships/image" Target="/word/media/e6de40eb-d1a3-48e9-b737-d86e273616ff.png" Id="Rac420ded66ee476f" /></Relationships>
</file>