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a687983f7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986cc58b4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Mahilba,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88804634343e1" /><Relationship Type="http://schemas.openxmlformats.org/officeDocument/2006/relationships/numbering" Target="/word/numbering.xml" Id="R1e1fc8c6c38541bc" /><Relationship Type="http://schemas.openxmlformats.org/officeDocument/2006/relationships/settings" Target="/word/settings.xml" Id="R5c9945b06596469a" /><Relationship Type="http://schemas.openxmlformats.org/officeDocument/2006/relationships/image" Target="/word/media/82c71f27-1a74-4457-9033-25e8992dfbb6.png" Id="Rb06986cc58b448e3" /></Relationships>
</file>