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4b37ae64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c61f72c8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Majanguin,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ed0bdc5dc4320" /><Relationship Type="http://schemas.openxmlformats.org/officeDocument/2006/relationships/numbering" Target="/word/numbering.xml" Id="Rfcb4a12616aa45d1" /><Relationship Type="http://schemas.openxmlformats.org/officeDocument/2006/relationships/settings" Target="/word/settings.xml" Id="R9374900f97014d36" /><Relationship Type="http://schemas.openxmlformats.org/officeDocument/2006/relationships/image" Target="/word/media/4c635daf-ff42-4b99-ae86-7f1bb1012a8e.png" Id="Rb525c61f72c84a4d" /></Relationships>
</file>