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c491c3aa9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184c97f77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dbe1bbe59472d" /><Relationship Type="http://schemas.openxmlformats.org/officeDocument/2006/relationships/numbering" Target="/word/numbering.xml" Id="Rd8f11eb3f95140ac" /><Relationship Type="http://schemas.openxmlformats.org/officeDocument/2006/relationships/settings" Target="/word/settings.xml" Id="Rf88295b6cc204174" /><Relationship Type="http://schemas.openxmlformats.org/officeDocument/2006/relationships/image" Target="/word/media/6d4d88b9-e075-4602-b441-f569278e84a2.png" Id="R4fd184c97f77455b" /></Relationships>
</file>