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895c2b81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af5cf8b7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Malam Petel,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dd02b13d742f2" /><Relationship Type="http://schemas.openxmlformats.org/officeDocument/2006/relationships/numbering" Target="/word/numbering.xml" Id="Re7a26aa26ebb4fc3" /><Relationship Type="http://schemas.openxmlformats.org/officeDocument/2006/relationships/settings" Target="/word/settings.xml" Id="Rf6d9eba2ae55492d" /><Relationship Type="http://schemas.openxmlformats.org/officeDocument/2006/relationships/image" Target="/word/media/f3c73493-7362-4990-85dd-01d6f63aaf85.png" Id="R60daf5cf8b7f4725" /></Relationships>
</file>