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b2d169c9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27acbc990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83805d054ee0" /><Relationship Type="http://schemas.openxmlformats.org/officeDocument/2006/relationships/numbering" Target="/word/numbering.xml" Id="Rc000a159a60f4580" /><Relationship Type="http://schemas.openxmlformats.org/officeDocument/2006/relationships/settings" Target="/word/settings.xml" Id="Re102843f48ae4986" /><Relationship Type="http://schemas.openxmlformats.org/officeDocument/2006/relationships/image" Target="/word/media/c22dd9d9-e440-422c-b0df-dc53a454b00f.png" Id="R43e27acbc9904a32" /></Relationships>
</file>