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d95ca913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b5c6a3839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0f990acea4366" /><Relationship Type="http://schemas.openxmlformats.org/officeDocument/2006/relationships/numbering" Target="/word/numbering.xml" Id="Ra0b0f80e5a754fa9" /><Relationship Type="http://schemas.openxmlformats.org/officeDocument/2006/relationships/settings" Target="/word/settings.xml" Id="R0572d8fff83840c6" /><Relationship Type="http://schemas.openxmlformats.org/officeDocument/2006/relationships/image" Target="/word/media/8b730745-8ed2-4d6e-a1a0-a7affbbb6ae1.png" Id="Rdf3b5c6a3839491e" /></Relationships>
</file>