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3ff22b00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851875889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Manguiem,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fced02954a51" /><Relationship Type="http://schemas.openxmlformats.org/officeDocument/2006/relationships/numbering" Target="/word/numbering.xml" Id="R6f3a603b45fe4149" /><Relationship Type="http://schemas.openxmlformats.org/officeDocument/2006/relationships/settings" Target="/word/settings.xml" Id="Rb95c87e819d74c30" /><Relationship Type="http://schemas.openxmlformats.org/officeDocument/2006/relationships/image" Target="/word/media/7658288c-5909-47b9-8238-9ee60f3aba6f.png" Id="R4c98518758894d49" /></Relationships>
</file>