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7a6eb5edf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9c036b49d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Matalfare,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5a261bb614c05" /><Relationship Type="http://schemas.openxmlformats.org/officeDocument/2006/relationships/numbering" Target="/word/numbering.xml" Id="R1c1dd78037214c2e" /><Relationship Type="http://schemas.openxmlformats.org/officeDocument/2006/relationships/settings" Target="/word/settings.xml" Id="R94567b3ae58c4493" /><Relationship Type="http://schemas.openxmlformats.org/officeDocument/2006/relationships/image" Target="/word/media/a4f450f9-a9fb-4500-b8f1-55f0d2630865.png" Id="R4119c036b49d4a1f" /></Relationships>
</file>