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2490d6bf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920580f8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Matonb,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60fcf444340dd" /><Relationship Type="http://schemas.openxmlformats.org/officeDocument/2006/relationships/numbering" Target="/word/numbering.xml" Id="R8a066d0cecc04480" /><Relationship Type="http://schemas.openxmlformats.org/officeDocument/2006/relationships/settings" Target="/word/settings.xml" Id="R26494bf77717438c" /><Relationship Type="http://schemas.openxmlformats.org/officeDocument/2006/relationships/image" Target="/word/media/8bee82c6-5105-4a0b-9d70-967551317e44.png" Id="R199c920580f840dd" /></Relationships>
</file>