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b0ae32ede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ccef319f1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Mbamkouop,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ac25250d447aa" /><Relationship Type="http://schemas.openxmlformats.org/officeDocument/2006/relationships/numbering" Target="/word/numbering.xml" Id="Rc3b936eb9d5843f2" /><Relationship Type="http://schemas.openxmlformats.org/officeDocument/2006/relationships/settings" Target="/word/settings.xml" Id="R3df77da18e954b13" /><Relationship Type="http://schemas.openxmlformats.org/officeDocument/2006/relationships/image" Target="/word/media/7638433c-2fae-4398-9ff3-736ceaf9e650.png" Id="R7bcccef319f140b0" /></Relationships>
</file>