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da5efb12b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435d4ecf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Mbanha,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7372aec8f4cdb" /><Relationship Type="http://schemas.openxmlformats.org/officeDocument/2006/relationships/numbering" Target="/word/numbering.xml" Id="Rfe3fb5b8e0db441e" /><Relationship Type="http://schemas.openxmlformats.org/officeDocument/2006/relationships/settings" Target="/word/settings.xml" Id="Rc0ed009c3003484d" /><Relationship Type="http://schemas.openxmlformats.org/officeDocument/2006/relationships/image" Target="/word/media/216d4e0f-9851-4aff-b277-ec18bc394fb9.png" Id="R32f435d4ecf14de2" /></Relationships>
</file>