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c4baa987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cb4138fe1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d2e4447b14d8b" /><Relationship Type="http://schemas.openxmlformats.org/officeDocument/2006/relationships/numbering" Target="/word/numbering.xml" Id="Ra763e2c28588445a" /><Relationship Type="http://schemas.openxmlformats.org/officeDocument/2006/relationships/settings" Target="/word/settings.xml" Id="R9abf608a0ce84443" /><Relationship Type="http://schemas.openxmlformats.org/officeDocument/2006/relationships/image" Target="/word/media/0ad2ec86-56f8-472b-b312-b741c4de2f2c.png" Id="R301cb4138fe144d7" /></Relationships>
</file>