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63b9d3274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827d6ea39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a78ea3a8c4d36" /><Relationship Type="http://schemas.openxmlformats.org/officeDocument/2006/relationships/numbering" Target="/word/numbering.xml" Id="R2cecade0ccd043da" /><Relationship Type="http://schemas.openxmlformats.org/officeDocument/2006/relationships/settings" Target="/word/settings.xml" Id="R038d11991dac4eba" /><Relationship Type="http://schemas.openxmlformats.org/officeDocument/2006/relationships/image" Target="/word/media/288fa4f5-64e2-4963-8c57-4a83985fe091.png" Id="R053827d6ea3941d3" /></Relationships>
</file>