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36bbc623b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78ad5e7d7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5b90b06eb4c7e" /><Relationship Type="http://schemas.openxmlformats.org/officeDocument/2006/relationships/numbering" Target="/word/numbering.xml" Id="R534fa0b2e42a4a69" /><Relationship Type="http://schemas.openxmlformats.org/officeDocument/2006/relationships/settings" Target="/word/settings.xml" Id="R045a40b3f7aa4639" /><Relationship Type="http://schemas.openxmlformats.org/officeDocument/2006/relationships/image" Target="/word/media/61931c34-b489-4f56-b485-ac28e7825062.png" Id="Rdde78ad5e7d74139" /></Relationships>
</file>