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df75dc466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174a302e3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Medoumbou,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a9c56152c45d4" /><Relationship Type="http://schemas.openxmlformats.org/officeDocument/2006/relationships/numbering" Target="/word/numbering.xml" Id="Rb3e17750013a4012" /><Relationship Type="http://schemas.openxmlformats.org/officeDocument/2006/relationships/settings" Target="/word/settings.xml" Id="R9e0cd3d6633640d9" /><Relationship Type="http://schemas.openxmlformats.org/officeDocument/2006/relationships/image" Target="/word/media/b7574967-0c9e-4df7-95f4-d356f884240e.png" Id="R9c5174a302e34168" /></Relationships>
</file>