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100ad1e3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41b9cad0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db8b49ad4861" /><Relationship Type="http://schemas.openxmlformats.org/officeDocument/2006/relationships/numbering" Target="/word/numbering.xml" Id="R5ca1e5aa1e404721" /><Relationship Type="http://schemas.openxmlformats.org/officeDocument/2006/relationships/settings" Target="/word/settings.xml" Id="R7d7fa2109850457d" /><Relationship Type="http://schemas.openxmlformats.org/officeDocument/2006/relationships/image" Target="/word/media/7ae190d0-5c07-48d4-8470-1e53ac01f6d6.png" Id="Rdaa541b9cad0454a" /></Relationships>
</file>