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396f51a9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d3324c097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f51ed5c0747d6" /><Relationship Type="http://schemas.openxmlformats.org/officeDocument/2006/relationships/numbering" Target="/word/numbering.xml" Id="R952c834624e74022" /><Relationship Type="http://schemas.openxmlformats.org/officeDocument/2006/relationships/settings" Target="/word/settings.xml" Id="R4fa46a4a40604846" /><Relationship Type="http://schemas.openxmlformats.org/officeDocument/2006/relationships/image" Target="/word/media/c36c0657-5321-415d-8d2d-3dbed5220db1.png" Id="R265d3324c0974047" /></Relationships>
</file>