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c8c152081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5cf8c7a5f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823ed89244a9" /><Relationship Type="http://schemas.openxmlformats.org/officeDocument/2006/relationships/numbering" Target="/word/numbering.xml" Id="R2c1e0cdb18ef4517" /><Relationship Type="http://schemas.openxmlformats.org/officeDocument/2006/relationships/settings" Target="/word/settings.xml" Id="R4165c4080f024eae" /><Relationship Type="http://schemas.openxmlformats.org/officeDocument/2006/relationships/image" Target="/word/media/e5af36a2-eb66-4aba-ba55-9e28ce3582a8.png" Id="R50d5cf8c7a5f4181" /></Relationships>
</file>