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c668533cb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0ed79773e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Mengong,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224fe26654529" /><Relationship Type="http://schemas.openxmlformats.org/officeDocument/2006/relationships/numbering" Target="/word/numbering.xml" Id="Rd152a11f20f94e95" /><Relationship Type="http://schemas.openxmlformats.org/officeDocument/2006/relationships/settings" Target="/word/settings.xml" Id="R042adb8f85e3467e" /><Relationship Type="http://schemas.openxmlformats.org/officeDocument/2006/relationships/image" Target="/word/media/0f2460aa-1806-49ee-814d-3ad3966d32d5.png" Id="R1a80ed79773e4e7c" /></Relationships>
</file>