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5f1f2444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e2a73d859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5c889c3b84831" /><Relationship Type="http://schemas.openxmlformats.org/officeDocument/2006/relationships/numbering" Target="/word/numbering.xml" Id="R2881674fa0be4d0f" /><Relationship Type="http://schemas.openxmlformats.org/officeDocument/2006/relationships/settings" Target="/word/settings.xml" Id="Rbac9887953e24cbf" /><Relationship Type="http://schemas.openxmlformats.org/officeDocument/2006/relationships/image" Target="/word/media/2ce66846-9521-4c01-b687-88aa53a3ae48.png" Id="Redbe2a73d8594e84" /></Relationships>
</file>